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4EB59C48" w:rsidR="004F75A0" w:rsidRDefault="00122764" w:rsidP="00FB019D">
      <w:pPr>
        <w:spacing w:line="276" w:lineRule="auto"/>
        <w:jc w:val="left"/>
        <w:rPr>
          <w:b/>
          <w:bCs/>
          <w:sz w:val="32"/>
          <w:szCs w:val="32"/>
        </w:rPr>
      </w:pPr>
      <w:r w:rsidRPr="00FB019D">
        <w:rPr>
          <w:b/>
          <w:bCs/>
          <w:i/>
          <w:iCs/>
          <w:sz w:val="32"/>
          <w:szCs w:val="32"/>
        </w:rPr>
        <w:t>M</w:t>
      </w:r>
      <w:r w:rsidRPr="00FB019D">
        <w:rPr>
          <w:rFonts w:hint="eastAsia"/>
          <w:b/>
          <w:bCs/>
          <w:i/>
          <w:iCs/>
          <w:sz w:val="32"/>
          <w:szCs w:val="32"/>
        </w:rPr>
        <w:t>aterials</w:t>
      </w:r>
      <w:r w:rsidR="004F75A0" w:rsidRPr="00FB019D">
        <w:rPr>
          <w:b/>
          <w:bCs/>
          <w:sz w:val="32"/>
          <w:szCs w:val="32"/>
        </w:rPr>
        <w:t xml:space="preserve"> </w:t>
      </w:r>
      <w:r w:rsidR="00801211" w:rsidRPr="00FB019D">
        <w:rPr>
          <w:b/>
          <w:bCs/>
          <w:sz w:val="32"/>
          <w:szCs w:val="32"/>
        </w:rPr>
        <w:t xml:space="preserve">Early Career </w:t>
      </w:r>
      <w:r w:rsidR="004F75A0" w:rsidRPr="00FB019D">
        <w:rPr>
          <w:b/>
          <w:bCs/>
          <w:sz w:val="32"/>
          <w:szCs w:val="32"/>
        </w:rPr>
        <w:t>Editorial Board Member Application Form</w:t>
      </w:r>
    </w:p>
    <w:p w14:paraId="7D7AEC6E" w14:textId="77777777" w:rsidR="00FB019D" w:rsidRPr="00FB019D" w:rsidRDefault="00FB019D" w:rsidP="00FB019D">
      <w:pPr>
        <w:spacing w:line="276" w:lineRule="auto"/>
        <w:jc w:val="left"/>
        <w:rPr>
          <w:b/>
          <w:bCs/>
        </w:rPr>
      </w:pPr>
    </w:p>
    <w:p w14:paraId="2B4FF672" w14:textId="77777777" w:rsidR="004F75A0" w:rsidRPr="00FB019D" w:rsidRDefault="004F75A0" w:rsidP="00FB019D">
      <w:pPr>
        <w:spacing w:line="276" w:lineRule="auto"/>
      </w:pPr>
      <w:r w:rsidRPr="00FB019D">
        <w:t>&lt;Please insert your profile picture here&gt;</w:t>
      </w:r>
    </w:p>
    <w:p w14:paraId="3F15F295" w14:textId="77777777" w:rsidR="00787525" w:rsidRPr="00FB019D" w:rsidRDefault="00787525" w:rsidP="00FB019D">
      <w:pPr>
        <w:spacing w:line="276" w:lineRule="auto"/>
      </w:pPr>
      <w:r w:rsidRPr="00FB019D">
        <w:t xml:space="preserve">Name: </w:t>
      </w:r>
    </w:p>
    <w:p w14:paraId="48081C77" w14:textId="77777777" w:rsidR="00787525" w:rsidRPr="00FB019D" w:rsidRDefault="00787525" w:rsidP="00FB019D">
      <w:pPr>
        <w:spacing w:line="276" w:lineRule="auto"/>
      </w:pPr>
      <w:r w:rsidRPr="00FB019D">
        <w:t>Gender:</w:t>
      </w:r>
    </w:p>
    <w:p w14:paraId="7A38CF01" w14:textId="77777777" w:rsidR="00787525" w:rsidRPr="00FB019D" w:rsidRDefault="00787525" w:rsidP="00FB019D">
      <w:pPr>
        <w:spacing w:line="276" w:lineRule="auto"/>
      </w:pPr>
      <w:r w:rsidRPr="00FB019D">
        <w:t>E-mail:</w:t>
      </w:r>
    </w:p>
    <w:p w14:paraId="706A4808" w14:textId="72FF997D" w:rsidR="00787525" w:rsidRPr="00FB019D" w:rsidRDefault="00787525" w:rsidP="00FB019D">
      <w:pPr>
        <w:spacing w:line="276" w:lineRule="auto"/>
      </w:pPr>
      <w:r w:rsidRPr="00FB019D">
        <w:t xml:space="preserve">Date of </w:t>
      </w:r>
      <w:r w:rsidR="00212316" w:rsidRPr="00FB019D">
        <w:t>o</w:t>
      </w:r>
      <w:r w:rsidRPr="00FB019D">
        <w:t>btaining doctorate/Ph</w:t>
      </w:r>
      <w:r w:rsidR="00FB019D" w:rsidRPr="00FB019D">
        <w:t>.</w:t>
      </w:r>
      <w:r w:rsidRPr="00FB019D">
        <w:t>D</w:t>
      </w:r>
      <w:r w:rsidR="00FB019D" w:rsidRPr="00FB019D">
        <w:t>.</w:t>
      </w:r>
      <w:r w:rsidRPr="00FB019D">
        <w:t xml:space="preserve"> degree:</w:t>
      </w:r>
    </w:p>
    <w:p w14:paraId="71600D89" w14:textId="5B8A505A" w:rsidR="00787525" w:rsidRPr="00FB019D" w:rsidRDefault="00787525" w:rsidP="00FB019D">
      <w:pPr>
        <w:spacing w:line="276" w:lineRule="auto"/>
      </w:pPr>
      <w:r w:rsidRPr="00FB019D">
        <w:t xml:space="preserve">Current </w:t>
      </w:r>
      <w:r w:rsidR="00A74A0A" w:rsidRPr="00FB019D">
        <w:t>p</w:t>
      </w:r>
      <w:r w:rsidRPr="00FB019D">
        <w:t>osition:</w:t>
      </w:r>
    </w:p>
    <w:p w14:paraId="3B6548DF" w14:textId="097AEABE" w:rsidR="004F75A0" w:rsidRPr="00FB019D" w:rsidRDefault="004F75A0" w:rsidP="00FB019D">
      <w:pPr>
        <w:spacing w:line="276" w:lineRule="auto"/>
      </w:pPr>
      <w:r w:rsidRPr="00FB019D">
        <w:t xml:space="preserve">Website: </w:t>
      </w:r>
    </w:p>
    <w:p w14:paraId="2403A79A" w14:textId="77777777" w:rsidR="004F75A0" w:rsidRPr="00FB019D" w:rsidRDefault="004F75A0" w:rsidP="00FB019D">
      <w:pPr>
        <w:spacing w:line="276" w:lineRule="auto"/>
      </w:pPr>
      <w:r w:rsidRPr="00FB019D">
        <w:t xml:space="preserve">University/Institute: </w:t>
      </w:r>
    </w:p>
    <w:p w14:paraId="35AE367A" w14:textId="70B3279D" w:rsidR="004F75A0" w:rsidRPr="00FB019D" w:rsidRDefault="004F75A0" w:rsidP="00FB019D">
      <w:pPr>
        <w:spacing w:line="276" w:lineRule="auto"/>
      </w:pPr>
      <w:r w:rsidRPr="00FB019D">
        <w:t xml:space="preserve">Country: </w:t>
      </w:r>
    </w:p>
    <w:p w14:paraId="776CAF99" w14:textId="77777777" w:rsidR="004F75A0" w:rsidRPr="00FB019D" w:rsidRDefault="004F75A0" w:rsidP="00FB019D">
      <w:pPr>
        <w:spacing w:line="276" w:lineRule="auto"/>
      </w:pPr>
      <w:r w:rsidRPr="00FB019D">
        <w:t xml:space="preserve">Fields/Keywords: </w:t>
      </w:r>
    </w:p>
    <w:p w14:paraId="6995AD40" w14:textId="5BA44BDB" w:rsidR="004F75A0" w:rsidRPr="00FB019D" w:rsidRDefault="004F75A0" w:rsidP="00FB019D">
      <w:pPr>
        <w:spacing w:line="276" w:lineRule="auto"/>
      </w:pPr>
      <w:r w:rsidRPr="00FB019D">
        <w:t xml:space="preserve">H-index: </w:t>
      </w:r>
    </w:p>
    <w:p w14:paraId="087A2C84" w14:textId="77777777" w:rsidR="004F75A0" w:rsidRPr="00FB019D" w:rsidRDefault="004F75A0" w:rsidP="00FB019D">
      <w:pPr>
        <w:spacing w:line="276" w:lineRule="auto"/>
      </w:pPr>
      <w:r w:rsidRPr="00FB019D">
        <w:t xml:space="preserve">Brief introduction (&lt;200 words): </w:t>
      </w:r>
    </w:p>
    <w:p w14:paraId="520A84D7" w14:textId="57824ACA" w:rsidR="004F75A0" w:rsidRPr="00FB019D" w:rsidRDefault="004F75A0" w:rsidP="00FB019D">
      <w:pPr>
        <w:pBdr>
          <w:bottom w:val="single" w:sz="6" w:space="1" w:color="auto"/>
        </w:pBdr>
        <w:spacing w:line="276" w:lineRule="auto"/>
      </w:pPr>
      <w:r w:rsidRPr="00FB019D">
        <w:t xml:space="preserve">A list of papers published during the last 5 years: </w:t>
      </w:r>
    </w:p>
    <w:p w14:paraId="5AA31DE3" w14:textId="77777777" w:rsidR="004F75A0" w:rsidRPr="00FB019D" w:rsidRDefault="004F75A0" w:rsidP="00FB019D">
      <w:pPr>
        <w:pBdr>
          <w:bottom w:val="single" w:sz="6" w:space="1" w:color="auto"/>
        </w:pBdr>
        <w:spacing w:line="276" w:lineRule="auto"/>
      </w:pPr>
    </w:p>
    <w:p w14:paraId="2DE09B38" w14:textId="77777777" w:rsidR="004F75A0" w:rsidRPr="00FB019D" w:rsidRDefault="004F75A0" w:rsidP="00FB019D">
      <w:pPr>
        <w:pBdr>
          <w:bottom w:val="single" w:sz="6" w:space="1" w:color="auto"/>
        </w:pBdr>
        <w:spacing w:line="276" w:lineRule="auto"/>
      </w:pPr>
    </w:p>
    <w:p w14:paraId="4ED282A6" w14:textId="77777777" w:rsidR="00FB019D" w:rsidRPr="00FB019D" w:rsidRDefault="00FB019D" w:rsidP="00FB019D">
      <w:pPr>
        <w:spacing w:line="276" w:lineRule="auto"/>
        <w:rPr>
          <w:i/>
          <w:iCs/>
        </w:rPr>
      </w:pPr>
    </w:p>
    <w:p w14:paraId="10DEE7F3" w14:textId="2A7A2FC0" w:rsidR="00473033" w:rsidRPr="00FB019D" w:rsidRDefault="00473033" w:rsidP="00FB019D">
      <w:pPr>
        <w:spacing w:line="276" w:lineRule="auto"/>
      </w:pPr>
      <w:r w:rsidRPr="00FB019D">
        <w:rPr>
          <w:i/>
          <w:iCs/>
        </w:rPr>
        <w:t>Materials</w:t>
      </w:r>
      <w:r w:rsidRPr="00FB019D">
        <w:t xml:space="preserve"> (ISSN</w:t>
      </w:r>
      <w:r w:rsidR="00E4189E">
        <w:t>:</w:t>
      </w:r>
      <w:r w:rsidRPr="00FB019D">
        <w:t xml:space="preserve"> 1996-1944) is an open access journal publishing spotlights, reviews, original research contributions, and short communications. The scientific community is encouraged to submit the details of both their experimental and theoretical results of any length to </w:t>
      </w:r>
      <w:r w:rsidRPr="00FB019D">
        <w:rPr>
          <w:i/>
          <w:iCs/>
        </w:rPr>
        <w:t>Materials</w:t>
      </w:r>
      <w:r w:rsidRPr="00FB019D">
        <w:t xml:space="preserve">. There is no restriction on the maximum length of the papers. With the aim of creating a hub for those members of our scientific community seeking for a well-balanced journal, </w:t>
      </w:r>
      <w:r w:rsidRPr="00FB019D">
        <w:rPr>
          <w:i/>
          <w:iCs/>
        </w:rPr>
        <w:t>Materials</w:t>
      </w:r>
      <w:r w:rsidRPr="00FB019D">
        <w:t xml:space="preserve"> dedicates a special place for publishing spotlights and reviews.</w:t>
      </w:r>
    </w:p>
    <w:p w14:paraId="52751424" w14:textId="77777777" w:rsidR="00473033" w:rsidRPr="00FB019D" w:rsidRDefault="00473033" w:rsidP="00FB019D">
      <w:pPr>
        <w:spacing w:line="276" w:lineRule="auto"/>
      </w:pPr>
    </w:p>
    <w:p w14:paraId="349DB3D3" w14:textId="70929220" w:rsidR="004F75A0" w:rsidRPr="00FB019D" w:rsidRDefault="00473033" w:rsidP="00FB019D">
      <w:pPr>
        <w:spacing w:line="276" w:lineRule="auto"/>
      </w:pPr>
      <w:r w:rsidRPr="00FB019D">
        <w:rPr>
          <w:i/>
          <w:iCs/>
        </w:rPr>
        <w:t>Materials</w:t>
      </w:r>
      <w:r w:rsidRPr="00FB019D">
        <w:t xml:space="preserve"> provides a forum for publishing papers which advance the in-depth understanding of the relationship between structure, properties, and functions of all kinds of materials. It covers all aspects of materials science and engineering including synthesis, structure, mechanical, chemical, electronic, magnetic, and optical properties, as well as their various applications. In addition to regular issues, </w:t>
      </w:r>
      <w:r w:rsidRPr="00FB019D">
        <w:rPr>
          <w:i/>
          <w:iCs/>
        </w:rPr>
        <w:t>Materials</w:t>
      </w:r>
      <w:r w:rsidRPr="00FB019D">
        <w:t xml:space="preserve"> publishes several Special Issues per year on specific topics.</w:t>
      </w:r>
    </w:p>
    <w:sectPr w:rsidR="004F75A0" w:rsidRPr="00FB019D"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D971" w14:textId="77777777" w:rsidR="00733F6F" w:rsidRDefault="00733F6F" w:rsidP="00C1340D">
      <w:r>
        <w:separator/>
      </w:r>
    </w:p>
  </w:endnote>
  <w:endnote w:type="continuationSeparator" w:id="0">
    <w:p w14:paraId="5AEC707F" w14:textId="77777777" w:rsidR="00733F6F" w:rsidRDefault="00733F6F"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9DA88" w14:textId="77777777" w:rsidR="00733F6F" w:rsidRDefault="00733F6F" w:rsidP="00C1340D">
      <w:r>
        <w:separator/>
      </w:r>
    </w:p>
  </w:footnote>
  <w:footnote w:type="continuationSeparator" w:id="0">
    <w:p w14:paraId="7CBFAF03" w14:textId="77777777" w:rsidR="00733F6F" w:rsidRDefault="00733F6F"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MDPI</w:t>
          </w:r>
        </w:p>
        <w:p w14:paraId="1BFF4AF0"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Postfach</w:t>
          </w:r>
        </w:p>
        <w:p w14:paraId="2BEAAB4F"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CH-4020 Basel</w:t>
          </w:r>
        </w:p>
        <w:p w14:paraId="64BAD289" w14:textId="77777777" w:rsidR="00C03C19" w:rsidRPr="00C03C19" w:rsidRDefault="00C03C19" w:rsidP="00C03C19">
          <w:pPr>
            <w:autoSpaceDE w:val="0"/>
            <w:autoSpaceDN w:val="0"/>
            <w:adjustRightInd w:val="0"/>
            <w:rPr>
              <w:rFonts w:ascii="Arial" w:hAnsi="Arial" w:cs="Arial"/>
              <w:color w:val="002060"/>
              <w:sz w:val="13"/>
              <w:szCs w:val="13"/>
            </w:rPr>
          </w:pPr>
          <w:r w:rsidRPr="00C03C19">
            <w:rPr>
              <w:rFonts w:ascii="Arial" w:hAnsi="Arial" w:cs="Arial"/>
              <w:color w:val="002060"/>
              <w:sz w:val="16"/>
              <w:szCs w:val="16"/>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MDPI</w:t>
          </w:r>
        </w:p>
        <w:p w14:paraId="587F94F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Postfach</w:t>
          </w:r>
        </w:p>
        <w:p w14:paraId="3181A5D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CH-4020 Basel</w:t>
          </w:r>
        </w:p>
        <w:p w14:paraId="55C2E23F" w14:textId="77777777" w:rsidR="00C03C19" w:rsidRPr="00F20168" w:rsidRDefault="00C03C19" w:rsidP="00C03C19">
          <w:pPr>
            <w:autoSpaceDE w:val="0"/>
            <w:autoSpaceDN w:val="0"/>
            <w:adjustRightInd w:val="0"/>
            <w:rPr>
              <w:color w:val="002060"/>
              <w:sz w:val="13"/>
              <w:szCs w:val="13"/>
            </w:rPr>
          </w:pPr>
          <w:r w:rsidRPr="00A158B1">
            <w:rPr>
              <w:color w:val="002060"/>
              <w:sz w:val="16"/>
              <w:szCs w:val="16"/>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764"/>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033"/>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A60"/>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038"/>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D12"/>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6F"/>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51"/>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8D9"/>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89E"/>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6FE2"/>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19D"/>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SimSun"/>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SimSun"/>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1170</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Stefan Damjanac</cp:lastModifiedBy>
  <cp:revision>3</cp:revision>
  <cp:lastPrinted>2020-04-15T12:05:00Z</cp:lastPrinted>
  <dcterms:created xsi:type="dcterms:W3CDTF">2024-08-13T12:10:00Z</dcterms:created>
  <dcterms:modified xsi:type="dcterms:W3CDTF">2024-08-13T12:24:00Z</dcterms:modified>
</cp:coreProperties>
</file>